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1" w:type="dxa"/>
        <w:tblInd w:w="-108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2"/>
        <w:gridCol w:w="6379"/>
      </w:tblGrid>
      <w:tr w:rsidR="0029284D" w:rsidRPr="0029284D" w:rsidTr="0029284D">
        <w:trPr>
          <w:trHeight w:val="1475"/>
        </w:trPr>
        <w:tc>
          <w:tcPr>
            <w:tcW w:w="350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4D" w:rsidRPr="0029284D" w:rsidRDefault="0075629B" w:rsidP="0075629B">
            <w:pPr>
              <w:spacing w:after="120" w:line="240" w:lineRule="auto"/>
              <w:ind w:left="2" w:right="729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29284D" w:rsidRPr="0029284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CÔNG TY </w:t>
              </w:r>
            </w:hyperlink>
            <w:r w:rsidR="0029284D" w:rsidRPr="00292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…….</w:t>
            </w:r>
          </w:p>
          <w:p w:rsidR="0029284D" w:rsidRPr="0029284D" w:rsidRDefault="0029284D" w:rsidP="0075629B">
            <w:pPr>
              <w:spacing w:after="120" w:line="240" w:lineRule="auto"/>
              <w:ind w:left="2" w:right="729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84D">
              <w:rPr>
                <w:rFonts w:ascii="Times New Roman" w:eastAsia="Times New Roman" w:hAnsi="Times New Roman" w:cs="Times New Roman"/>
                <w:sz w:val="24"/>
                <w:szCs w:val="24"/>
              </w:rPr>
              <w:t>Số: ……</w:t>
            </w:r>
          </w:p>
        </w:tc>
        <w:tc>
          <w:tcPr>
            <w:tcW w:w="637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4D" w:rsidRPr="0029284D" w:rsidRDefault="0029284D" w:rsidP="0075629B">
            <w:pPr>
              <w:spacing w:after="120" w:line="240" w:lineRule="auto"/>
              <w:ind w:left="2" w:right="72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29284D" w:rsidRPr="0029284D" w:rsidRDefault="0029284D" w:rsidP="0075629B">
            <w:pPr>
              <w:spacing w:after="120" w:line="240" w:lineRule="auto"/>
              <w:ind w:left="2" w:right="72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  <w:p w:rsidR="0029284D" w:rsidRPr="0029284D" w:rsidRDefault="0029284D" w:rsidP="0075629B">
            <w:pPr>
              <w:spacing w:after="120" w:line="240" w:lineRule="auto"/>
              <w:ind w:left="2" w:right="729" w:hanging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9284D" w:rsidRPr="0029284D" w:rsidRDefault="0029284D" w:rsidP="0075629B">
            <w:pPr>
              <w:spacing w:after="120" w:line="240" w:lineRule="auto"/>
              <w:ind w:left="2" w:right="729" w:hanging="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2928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…, ngày … tháng … năm 20…</w:t>
            </w:r>
          </w:p>
          <w:p w:rsidR="0029284D" w:rsidRPr="0029284D" w:rsidRDefault="0029284D" w:rsidP="0075629B">
            <w:pPr>
              <w:spacing w:after="120" w:line="240" w:lineRule="auto"/>
              <w:ind w:left="2" w:right="72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284D" w:rsidRPr="0029284D" w:rsidRDefault="0029284D" w:rsidP="0029284D">
      <w:pPr>
        <w:spacing w:after="120" w:line="240" w:lineRule="auto"/>
        <w:ind w:left="2" w:right="729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284D" w:rsidRPr="0029284D" w:rsidRDefault="0029284D" w:rsidP="0029284D">
      <w:pPr>
        <w:spacing w:after="120" w:line="240" w:lineRule="auto"/>
        <w:ind w:left="2" w:right="729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284D">
        <w:rPr>
          <w:rFonts w:ascii="Times New Roman" w:eastAsia="Times New Roman" w:hAnsi="Times New Roman" w:cs="Times New Roman"/>
          <w:b/>
          <w:bCs/>
          <w:sz w:val="24"/>
          <w:szCs w:val="24"/>
        </w:rPr>
        <w:t>CÔNG VĂN GIẢI TRÌNH</w:t>
      </w:r>
    </w:p>
    <w:p w:rsidR="0029284D" w:rsidRPr="0029284D" w:rsidRDefault="0029284D" w:rsidP="0029284D">
      <w:pPr>
        <w:spacing w:after="120" w:line="240" w:lineRule="auto"/>
        <w:ind w:left="2" w:right="729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V/v chênh lệch thuế GTGT đầu ra năm …</w:t>
      </w:r>
    </w:p>
    <w:p w:rsidR="0029284D" w:rsidRPr="0029284D" w:rsidRDefault="0029284D" w:rsidP="0029284D">
      <w:pPr>
        <w:spacing w:after="120" w:line="240" w:lineRule="auto"/>
        <w:ind w:left="2" w:right="729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29284D" w:rsidRPr="0029284D" w:rsidRDefault="0029284D" w:rsidP="0029284D">
      <w:pPr>
        <w:spacing w:after="120" w:line="240" w:lineRule="auto"/>
        <w:ind w:left="2" w:right="729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28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Kính gửi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2928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Thuế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cơ sở </w:t>
      </w:r>
      <w:r w:rsidRPr="0029284D">
        <w:rPr>
          <w:rFonts w:ascii="Times New Roman" w:eastAsia="Times New Roman" w:hAnsi="Times New Roman" w:cs="Times New Roman"/>
          <w:b/>
          <w:bCs/>
          <w:sz w:val="24"/>
          <w:szCs w:val="24"/>
        </w:rPr>
        <w:t>……</w:t>
      </w:r>
    </w:p>
    <w:p w:rsidR="0029284D" w:rsidRPr="0029284D" w:rsidRDefault="0029284D" w:rsidP="0029284D">
      <w:pPr>
        <w:numPr>
          <w:ilvl w:val="0"/>
          <w:numId w:val="1"/>
        </w:numPr>
        <w:spacing w:after="120" w:line="240" w:lineRule="auto"/>
        <w:ind w:right="7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84D">
        <w:rPr>
          <w:rFonts w:ascii="Times New Roman" w:eastAsia="Times New Roman" w:hAnsi="Times New Roman" w:cs="Times New Roman"/>
          <w:color w:val="000000"/>
          <w:sz w:val="24"/>
          <w:szCs w:val="24"/>
        </w:rPr>
        <w:t>Tên đơn vị: </w:t>
      </w:r>
      <w:r w:rsidRPr="0029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CÔNG TY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……………………………………………………...</w:t>
      </w:r>
      <w:r w:rsidRPr="0029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29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</w:t>
      </w:r>
    </w:p>
    <w:p w:rsidR="0029284D" w:rsidRPr="0029284D" w:rsidRDefault="0029284D" w:rsidP="0029284D">
      <w:pPr>
        <w:numPr>
          <w:ilvl w:val="0"/>
          <w:numId w:val="1"/>
        </w:numPr>
        <w:spacing w:after="120" w:line="240" w:lineRule="auto"/>
        <w:ind w:right="7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84D">
        <w:rPr>
          <w:rFonts w:ascii="Times New Roman" w:eastAsia="Times New Roman" w:hAnsi="Times New Roman" w:cs="Times New Roman"/>
          <w:color w:val="000000"/>
          <w:sz w:val="24"/>
          <w:szCs w:val="24"/>
        </w:rPr>
        <w:t>Mã số thuế: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…………………………………………………………………….…</w:t>
      </w:r>
    </w:p>
    <w:p w:rsidR="0029284D" w:rsidRPr="0029284D" w:rsidRDefault="0029284D" w:rsidP="0029284D">
      <w:pPr>
        <w:numPr>
          <w:ilvl w:val="0"/>
          <w:numId w:val="1"/>
        </w:numPr>
        <w:spacing w:after="120" w:line="240" w:lineRule="auto"/>
        <w:ind w:right="7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84D">
        <w:rPr>
          <w:rFonts w:ascii="Times New Roman" w:eastAsia="Times New Roman" w:hAnsi="Times New Roman" w:cs="Times New Roman"/>
          <w:color w:val="000000"/>
          <w:sz w:val="24"/>
          <w:szCs w:val="24"/>
        </w:rPr>
        <w:t>Địa chỉ: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…………………………………………………………………………….</w:t>
      </w:r>
    </w:p>
    <w:p w:rsidR="0029284D" w:rsidRPr="0029284D" w:rsidRDefault="0029284D" w:rsidP="0029284D">
      <w:pPr>
        <w:numPr>
          <w:ilvl w:val="0"/>
          <w:numId w:val="1"/>
        </w:numPr>
        <w:spacing w:after="120" w:line="240" w:lineRule="auto"/>
        <w:ind w:right="7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Email: ………………………………………………………………………….….</w:t>
      </w:r>
    </w:p>
    <w:p w:rsidR="0029284D" w:rsidRPr="0029284D" w:rsidRDefault="0029284D" w:rsidP="0029284D">
      <w:pPr>
        <w:numPr>
          <w:ilvl w:val="0"/>
          <w:numId w:val="1"/>
        </w:numPr>
        <w:spacing w:after="120" w:line="240" w:lineRule="auto"/>
        <w:ind w:right="7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84D">
        <w:rPr>
          <w:rFonts w:ascii="Times New Roman" w:eastAsia="Times New Roman" w:hAnsi="Times New Roman" w:cs="Times New Roman"/>
          <w:color w:val="000000"/>
          <w:sz w:val="24"/>
          <w:szCs w:val="24"/>
        </w:rPr>
        <w:t>Số điện thoại liên lạc: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………………………………………………………….….</w:t>
      </w:r>
    </w:p>
    <w:p w:rsidR="0029284D" w:rsidRPr="0029284D" w:rsidRDefault="0029284D" w:rsidP="0029284D">
      <w:pPr>
        <w:spacing w:after="120" w:line="240" w:lineRule="auto"/>
        <w:ind w:left="2" w:right="729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84D">
        <w:rPr>
          <w:rFonts w:ascii="Times New Roman" w:eastAsia="Times New Roman" w:hAnsi="Times New Roman" w:cs="Times New Roman"/>
          <w:sz w:val="24"/>
          <w:szCs w:val="24"/>
        </w:rPr>
        <w:t xml:space="preserve">Công ty … xin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được phép giải trình về việc chênh lệch thuế giá trị gia tăng (thuế GTGT) </w:t>
      </w:r>
      <w:r w:rsidRPr="00292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đầu ra </w:t>
      </w:r>
      <w:r w:rsidRPr="0029284D">
        <w:rPr>
          <w:rFonts w:ascii="Times New Roman" w:eastAsia="Times New Roman" w:hAnsi="Times New Roman" w:cs="Times New Roman"/>
          <w:sz w:val="24"/>
          <w:szCs w:val="24"/>
        </w:rPr>
        <w:t>năm …. như sau:</w:t>
      </w:r>
    </w:p>
    <w:p w:rsidR="0029284D" w:rsidRPr="0029284D" w:rsidRDefault="0029284D" w:rsidP="0029284D">
      <w:pPr>
        <w:spacing w:after="120" w:line="240" w:lineRule="auto"/>
        <w:ind w:right="7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Tổng giá trị đầu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 theo ……..</w:t>
      </w:r>
      <w:r w:rsidRPr="0029284D">
        <w:rPr>
          <w:rFonts w:ascii="Times New Roman" w:eastAsia="Times New Roman" w:hAnsi="Times New Roman" w:cs="Times New Roman"/>
          <w:color w:val="000000"/>
          <w:sz w:val="24"/>
          <w:szCs w:val="24"/>
        </w:rPr>
        <w:t>: 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..đ</w:t>
      </w:r>
    </w:p>
    <w:p w:rsidR="0029284D" w:rsidRPr="0029284D" w:rsidRDefault="0029284D" w:rsidP="0029284D">
      <w:pPr>
        <w:spacing w:after="120" w:line="240" w:lineRule="auto"/>
        <w:ind w:right="7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Tổng giá trị đầu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292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Công ty …. đã kê khai năm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</w:t>
      </w:r>
      <w:r w:rsidRPr="0029284D">
        <w:rPr>
          <w:rFonts w:ascii="Times New Roman" w:eastAsia="Times New Roman" w:hAnsi="Times New Roman" w:cs="Times New Roman"/>
          <w:color w:val="000000"/>
          <w:sz w:val="24"/>
          <w:szCs w:val="24"/>
        </w:rPr>
        <w:t>: 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</w:t>
      </w:r>
    </w:p>
    <w:p w:rsidR="0029284D" w:rsidRDefault="0029284D" w:rsidP="0029284D">
      <w:pPr>
        <w:spacing w:after="120" w:line="240" w:lineRule="auto"/>
        <w:ind w:right="7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84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9284D">
        <w:rPr>
          <w:rFonts w:ascii="Times New Roman" w:eastAsia="Times New Roman" w:hAnsi="Times New Roman" w:cs="Times New Roman"/>
          <w:color w:val="000000"/>
          <w:sz w:val="24"/>
          <w:szCs w:val="24"/>
        </w:rPr>
        <w:t>Chênh lệch giữa dữ liệu hóa đơn điện tử và Công ty …. kê khai: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284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</w:t>
      </w:r>
    </w:p>
    <w:p w:rsidR="0029284D" w:rsidRPr="0029284D" w:rsidRDefault="0029284D" w:rsidP="0029284D">
      <w:pPr>
        <w:spacing w:after="120" w:line="240" w:lineRule="auto"/>
        <w:ind w:right="7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Nguyên nhân chênh lệch như sau:</w:t>
      </w:r>
    </w:p>
    <w:p w:rsidR="0029284D" w:rsidRPr="0029284D" w:rsidRDefault="0029284D" w:rsidP="0029284D">
      <w:pPr>
        <w:spacing w:after="120" w:line="240" w:lineRule="auto"/>
        <w:ind w:right="72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28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</w:p>
    <w:p w:rsidR="0029284D" w:rsidRDefault="0029284D" w:rsidP="0029284D">
      <w:pPr>
        <w:spacing w:after="120" w:line="240" w:lineRule="auto"/>
        <w:ind w:right="7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284D" w:rsidRPr="0029284D" w:rsidRDefault="0029284D" w:rsidP="0029284D">
      <w:pPr>
        <w:spacing w:after="120" w:line="240" w:lineRule="auto"/>
        <w:ind w:right="72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284D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</w:p>
    <w:p w:rsidR="0029284D" w:rsidRPr="0029284D" w:rsidRDefault="0029284D" w:rsidP="0029284D">
      <w:pPr>
        <w:spacing w:after="120" w:line="240" w:lineRule="auto"/>
        <w:ind w:right="7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284D" w:rsidRPr="0029284D" w:rsidRDefault="0029284D" w:rsidP="0029284D">
      <w:pPr>
        <w:spacing w:after="120" w:line="240" w:lineRule="auto"/>
        <w:ind w:right="7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84D">
        <w:rPr>
          <w:rFonts w:ascii="Times New Roman" w:eastAsia="Times New Roman" w:hAnsi="Times New Roman" w:cs="Times New Roman"/>
          <w:sz w:val="24"/>
          <w:szCs w:val="24"/>
        </w:rPr>
        <w:t xml:space="preserve">Vậy Công ty ………. làm công văn này xin giải trình lý do chênh lệch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thuế GTGT đầu ra </w:t>
      </w:r>
      <w:r w:rsidRPr="0029284D">
        <w:rPr>
          <w:rFonts w:ascii="Times New Roman" w:eastAsia="Times New Roman" w:hAnsi="Times New Roman" w:cs="Times New Roman"/>
          <w:sz w:val="24"/>
          <w:szCs w:val="24"/>
        </w:rPr>
        <w:t xml:space="preserve"> năm ……. nói trên.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84D">
        <w:rPr>
          <w:rFonts w:ascii="Times New Roman" w:eastAsia="Times New Roman" w:hAnsi="Times New Roman" w:cs="Times New Roman"/>
          <w:sz w:val="24"/>
          <w:szCs w:val="24"/>
        </w:rPr>
        <w:t xml:space="preserve">Chúng tôi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9284D">
        <w:rPr>
          <w:rFonts w:ascii="Times New Roman" w:eastAsia="Times New Roman" w:hAnsi="Times New Roman" w:cs="Times New Roman"/>
          <w:sz w:val="24"/>
          <w:szCs w:val="24"/>
        </w:rPr>
        <w:t>am đoan thông tin trên đây là đúng và xin chịu mọi trách nhiệm.</w:t>
      </w:r>
    </w:p>
    <w:p w:rsidR="0029284D" w:rsidRPr="0029284D" w:rsidRDefault="0029284D" w:rsidP="0029284D">
      <w:pPr>
        <w:spacing w:after="120" w:line="240" w:lineRule="auto"/>
        <w:ind w:left="2" w:right="729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84D" w:rsidRPr="0029284D" w:rsidRDefault="0029284D" w:rsidP="0029284D">
      <w:pPr>
        <w:spacing w:after="120" w:line="240" w:lineRule="auto"/>
        <w:ind w:left="2" w:right="729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84D">
        <w:rPr>
          <w:rFonts w:ascii="Times New Roman" w:eastAsia="Times New Roman" w:hAnsi="Times New Roman" w:cs="Times New Roman"/>
          <w:sz w:val="24"/>
          <w:szCs w:val="24"/>
        </w:rPr>
        <w:t>Trân trọng!</w:t>
      </w:r>
    </w:p>
    <w:p w:rsidR="0029284D" w:rsidRPr="0029284D" w:rsidRDefault="0029284D" w:rsidP="0029284D">
      <w:pPr>
        <w:spacing w:after="120" w:line="240" w:lineRule="auto"/>
        <w:ind w:left="2" w:right="729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84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45" w:type="dxa"/>
        <w:tblInd w:w="252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1"/>
        <w:gridCol w:w="5494"/>
      </w:tblGrid>
      <w:tr w:rsidR="0029284D" w:rsidRPr="0029284D" w:rsidTr="004675B1">
        <w:tc>
          <w:tcPr>
            <w:tcW w:w="385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4D" w:rsidRPr="0029284D" w:rsidRDefault="0029284D" w:rsidP="004675B1">
            <w:pPr>
              <w:spacing w:after="120" w:line="240" w:lineRule="auto"/>
              <w:ind w:left="2" w:right="729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84D" w:rsidRPr="0029284D" w:rsidRDefault="0029284D" w:rsidP="004675B1">
            <w:pPr>
              <w:spacing w:after="120" w:line="240" w:lineRule="auto"/>
              <w:ind w:left="2" w:right="729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4D" w:rsidRPr="0029284D" w:rsidRDefault="0029284D" w:rsidP="004675B1">
            <w:pPr>
              <w:spacing w:after="120" w:line="240" w:lineRule="auto"/>
              <w:ind w:left="2" w:right="72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DIỆN THEO PHÁP LUẬT</w:t>
            </w:r>
          </w:p>
          <w:p w:rsidR="0029284D" w:rsidRPr="0029284D" w:rsidRDefault="0029284D" w:rsidP="004675B1">
            <w:pPr>
              <w:spacing w:after="120" w:line="240" w:lineRule="auto"/>
              <w:ind w:left="2" w:right="72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</w:tc>
      </w:tr>
    </w:tbl>
    <w:p w:rsidR="0029284D" w:rsidRPr="0029284D" w:rsidRDefault="0029284D" w:rsidP="0029284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F7F13" w:rsidRPr="0029284D" w:rsidRDefault="0075629B">
      <w:pPr>
        <w:rPr>
          <w:rFonts w:ascii="Times New Roman" w:hAnsi="Times New Roman" w:cs="Times New Roman"/>
          <w:sz w:val="24"/>
          <w:szCs w:val="24"/>
        </w:rPr>
      </w:pPr>
    </w:p>
    <w:sectPr w:rsidR="007F7F13" w:rsidRPr="002928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1636B"/>
    <w:multiLevelType w:val="multilevel"/>
    <w:tmpl w:val="7D52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4D"/>
    <w:rsid w:val="0029284D"/>
    <w:rsid w:val="0046004A"/>
    <w:rsid w:val="0075629B"/>
    <w:rsid w:val="00D86AED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30E18-499A-4DDA-836F-A15F47E1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8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My_PC</cp:lastModifiedBy>
  <cp:revision>2</cp:revision>
  <dcterms:created xsi:type="dcterms:W3CDTF">2025-08-05T08:22:00Z</dcterms:created>
  <dcterms:modified xsi:type="dcterms:W3CDTF">2025-08-06T02:24:00Z</dcterms:modified>
</cp:coreProperties>
</file>