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tbl>
      <w:tblPr>
        <w:tblW w:w="10319" w:type="dxa"/>
        <w:jc w:val="left"/>
        <w:tblInd w:w="-488" w:type="dxa"/>
        <w:tblLayout w:type="fixed"/>
        <w:tblCellMar>
          <w:top w:w="150" w:type="dxa"/>
          <w:left w:w="150" w:type="dxa"/>
          <w:bottom w:w="150" w:type="dxa"/>
          <w:right w:w="150" w:type="dxa"/>
        </w:tblCellMar>
        <w:tblLook w:firstRow="1" w:noVBand="1" w:lastRow="0" w:firstColumn="1" w:lastColumn="0" w:noHBand="0" w:val="04a0"/>
      </w:tblPr>
      <w:tblGrid>
        <w:gridCol w:w="3499"/>
        <w:gridCol w:w="6819"/>
      </w:tblGrid>
      <w:tr>
        <w:trPr>
          <w:trHeight w:val="704" w:hRule="atLeast"/>
        </w:trPr>
        <w:tc>
          <w:tcPr>
            <w:tcW w:w="3499" w:type="dxa"/>
            <w:tcBorders>
              <w:top w:val="single" w:sz="6" w:space="0" w:color="D6D8DB"/>
              <w:left w:val="single" w:sz="6" w:space="0" w:color="D6D8DB"/>
              <w:bottom w:val="single" w:sz="6" w:space="0" w:color="D6D8DB"/>
              <w:right w:val="single" w:sz="6" w:space="0" w:color="D6D8DB"/>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CÔNG TY……………..</w:t>
            </w:r>
            <w:r>
              <w:rPr>
                <w:rFonts w:eastAsia="Times New Roman" w:cs="Times New Roman" w:ascii="Times New Roman" w:hAnsi="Times New Roman"/>
                <w:sz w:val="26"/>
                <w:szCs w:val="26"/>
              </w:rPr>
              <w:br/>
              <w:t>—————–</w:t>
            </w:r>
          </w:p>
        </w:tc>
        <w:tc>
          <w:tcPr>
            <w:tcW w:w="6819" w:type="dxa"/>
            <w:tcBorders>
              <w:top w:val="single" w:sz="6" w:space="0" w:color="D6D8DB"/>
              <w:left w:val="single" w:sz="6" w:space="0" w:color="D6D8DB"/>
              <w:bottom w:val="single" w:sz="6" w:space="0" w:color="D6D8DB"/>
              <w:right w:val="single" w:sz="6" w:space="0" w:color="D6D8DB"/>
            </w:tcBorders>
            <w:vAlign w:val="center"/>
          </w:tcPr>
          <w:p>
            <w:pPr>
              <w:pStyle w:val="Normal"/>
              <w:spacing w:lineRule="auto" w:line="240" w:before="0" w:after="0"/>
              <w:jc w:val="center"/>
              <w:rPr>
                <w:rFonts w:ascii="Times New Roman" w:hAnsi="Times New Roman" w:eastAsia="Times New Roman" w:cs="Times New Roman"/>
                <w:sz w:val="26"/>
                <w:szCs w:val="26"/>
              </w:rPr>
            </w:pPr>
            <w:r>
              <w:rPr>
                <w:rFonts w:eastAsia="Times New Roman" w:cs="Times New Roman" w:ascii="Times New Roman" w:hAnsi="Times New Roman"/>
                <w:b/>
                <w:bCs/>
                <w:sz w:val="26"/>
                <w:szCs w:val="26"/>
              </w:rPr>
              <w:t>CỘNG HÒA XÃ HỘI CHỦ NGHĨA VIỆT NAM</w:t>
            </w:r>
            <w:r>
              <w:rPr>
                <w:rFonts w:eastAsia="Times New Roman" w:cs="Times New Roman" w:ascii="Times New Roman" w:hAnsi="Times New Roman"/>
                <w:sz w:val="26"/>
                <w:szCs w:val="26"/>
              </w:rPr>
              <w:br/>
            </w:r>
            <w:r>
              <w:rPr>
                <w:rFonts w:eastAsia="Times New Roman" w:cs="Times New Roman" w:ascii="Times New Roman" w:hAnsi="Times New Roman"/>
                <w:b/>
                <w:bCs/>
                <w:sz w:val="26"/>
                <w:szCs w:val="26"/>
              </w:rPr>
              <w:t>Độc lập – Tự do – Hạnh phúc</w:t>
            </w:r>
            <w:r>
              <w:rPr>
                <w:rFonts w:eastAsia="Times New Roman" w:cs="Times New Roman" w:ascii="Times New Roman" w:hAnsi="Times New Roman"/>
                <w:sz w:val="26"/>
                <w:szCs w:val="26"/>
              </w:rPr>
              <w:br/>
              <w:t>———o0o———-</w:t>
            </w:r>
          </w:p>
        </w:tc>
      </w:tr>
      <w:tr>
        <w:trPr>
          <w:trHeight w:val="243" w:hRule="atLeast"/>
        </w:trPr>
        <w:tc>
          <w:tcPr>
            <w:tcW w:w="3499" w:type="dxa"/>
            <w:tcBorders>
              <w:top w:val="single" w:sz="6" w:space="0" w:color="D6D8DB"/>
              <w:left w:val="single" w:sz="6" w:space="0" w:color="D6D8DB"/>
              <w:bottom w:val="single" w:sz="6" w:space="0" w:color="D6D8DB"/>
              <w:right w:val="single" w:sz="6" w:space="0" w:color="D6D8DB"/>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Số: …………</w:t>
            </w:r>
          </w:p>
        </w:tc>
        <w:tc>
          <w:tcPr>
            <w:tcW w:w="6819" w:type="dxa"/>
            <w:tcBorders>
              <w:top w:val="single" w:sz="6" w:space="0" w:color="D6D8DB"/>
              <w:left w:val="single" w:sz="6" w:space="0" w:color="D6D8DB"/>
              <w:bottom w:val="single" w:sz="6" w:space="0" w:color="D6D8DB"/>
              <w:right w:val="single" w:sz="6" w:space="0" w:color="D6D8DB"/>
            </w:tcBorders>
            <w:vAlign w:val="center"/>
          </w:tcPr>
          <w:p>
            <w:pPr>
              <w:pStyle w:val="Normal"/>
              <w:spacing w:lineRule="auto" w:line="240" w:before="0" w:after="0"/>
              <w:jc w:val="center"/>
              <w:rPr>
                <w:rFonts w:ascii="Times New Roman" w:hAnsi="Times New Roman" w:eastAsia="Times New Roman" w:cs="Times New Roman"/>
                <w:sz w:val="26"/>
                <w:szCs w:val="26"/>
              </w:rPr>
            </w:pPr>
            <w:r>
              <w:rPr>
                <w:rFonts w:eastAsia="Times New Roman" w:cs="Times New Roman" w:ascii="Times New Roman" w:hAnsi="Times New Roman"/>
                <w:i/>
                <w:iCs/>
                <w:sz w:val="26"/>
                <w:szCs w:val="26"/>
              </w:rPr>
              <w:t xml:space="preserve">                         ………</w:t>
            </w:r>
            <w:r>
              <w:rPr>
                <w:rFonts w:eastAsia="Times New Roman" w:cs="Times New Roman" w:ascii="Times New Roman" w:hAnsi="Times New Roman"/>
                <w:i/>
                <w:iCs/>
                <w:sz w:val="26"/>
                <w:szCs w:val="26"/>
              </w:rPr>
              <w:t>.., ngày…tháng….năm…….</w:t>
            </w:r>
          </w:p>
        </w:tc>
      </w:tr>
    </w:tbl>
    <w:p>
      <w:pPr>
        <w:pStyle w:val="Normal"/>
        <w:shd w:val="clear" w:color="auto" w:fill="FFFFFF"/>
        <w:spacing w:lineRule="auto" w:line="240" w:before="0" w:after="0"/>
        <w:jc w:val="center"/>
        <w:rPr>
          <w:rFonts w:ascii="Times New Roman" w:hAnsi="Times New Roman" w:eastAsia="Times New Roman" w:cs="Times New Roman"/>
          <w:b/>
          <w:bCs/>
          <w:color w:val="222222"/>
          <w:sz w:val="26"/>
          <w:szCs w:val="26"/>
        </w:rPr>
      </w:pPr>
      <w:r>
        <w:rPr>
          <w:rFonts w:eastAsia="Times New Roman" w:cs="Times New Roman" w:ascii="Times New Roman" w:hAnsi="Times New Roman"/>
          <w:b/>
          <w:bCs/>
          <w:color w:val="222222"/>
          <w:sz w:val="26"/>
          <w:szCs w:val="26"/>
        </w:rPr>
      </w:r>
    </w:p>
    <w:p>
      <w:pPr>
        <w:pStyle w:val="Normal"/>
        <w:shd w:val="clear" w:color="auto" w:fill="FFFFFF"/>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CÔNG VĂN</w:t>
      </w:r>
    </w:p>
    <w:p>
      <w:pPr>
        <w:pStyle w:val="Normal"/>
        <w:shd w:val="clear" w:color="auto" w:fill="FFFFFF"/>
        <w:spacing w:lineRule="auto" w:line="240" w:before="0" w:after="0"/>
        <w:jc w:val="center"/>
        <w:rPr>
          <w:rFonts w:ascii="Times New Roman" w:hAnsi="Times New Roman" w:eastAsia="Times New Roman" w:cs="Times New Roman"/>
          <w:i/>
          <w:i/>
          <w:iCs/>
          <w:color w:val="222222"/>
          <w:sz w:val="26"/>
          <w:szCs w:val="26"/>
        </w:rPr>
      </w:pPr>
      <w:r>
        <w:rPr>
          <w:rFonts w:eastAsia="Times New Roman" w:cs="Times New Roman" w:ascii="Times New Roman" w:hAnsi="Times New Roman"/>
          <w:i/>
          <w:iCs/>
          <w:color w:val="222222"/>
          <w:sz w:val="26"/>
          <w:szCs w:val="26"/>
        </w:rPr>
        <w:t>(V/v xin mở hóa đơn bị cưỡng chế )</w:t>
      </w:r>
    </w:p>
    <w:p>
      <w:pPr>
        <w:pStyle w:val="Normal"/>
        <w:shd w:val="clear" w:color="auto" w:fill="FFFFFF"/>
        <w:spacing w:lineRule="auto" w:line="240" w:before="0" w:after="0"/>
        <w:jc w:val="center"/>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r>
    </w:p>
    <w:p>
      <w:pPr>
        <w:pStyle w:val="Normal"/>
        <w:shd w:val="clear" w:color="auto" w:fill="FFFFFF"/>
        <w:spacing w:lineRule="auto" w:line="240" w:before="0" w:after="0"/>
        <w:jc w:val="both"/>
        <w:rPr>
          <w:rFonts w:ascii="Times New Roman" w:hAnsi="Times New Roman" w:eastAsia="Times New Roman" w:cs="Times New Roman"/>
          <w:color w:val="222222"/>
          <w:sz w:val="26"/>
          <w:szCs w:val="26"/>
        </w:rPr>
      </w:pPr>
      <w:r>
        <w:rPr>
          <w:rFonts w:eastAsia="Times New Roman" w:cs="Times New Roman" w:ascii="Times New Roman" w:hAnsi="Times New Roman"/>
          <w:b/>
          <w:bCs/>
          <w:color w:val="222222"/>
          <w:sz w:val="26"/>
          <w:szCs w:val="26"/>
        </w:rPr>
        <w:t>Kính gửi:</w:t>
      </w:r>
      <w:r>
        <w:rPr>
          <w:rFonts w:eastAsia="Times New Roman" w:cs="Times New Roman" w:ascii="Times New Roman" w:hAnsi="Times New Roman"/>
          <w:color w:val="222222"/>
          <w:sz w:val="26"/>
          <w:szCs w:val="26"/>
        </w:rPr>
        <w:t> CHI CỤC THUẾ …………………………..</w:t>
      </w:r>
    </w:p>
    <w:p>
      <w:pPr>
        <w:pStyle w:val="Normal"/>
        <w:shd w:val="clear" w:color="auto" w:fill="FFFFFF"/>
        <w:spacing w:lineRule="auto" w:line="240" w:before="0" w:after="150"/>
        <w:jc w:val="both"/>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 xml:space="preserve">– </w:t>
      </w:r>
      <w:r>
        <w:rPr>
          <w:rFonts w:eastAsia="Times New Roman" w:cs="Times New Roman" w:ascii="Times New Roman" w:hAnsi="Times New Roman"/>
          <w:color w:val="222222"/>
          <w:sz w:val="26"/>
          <w:szCs w:val="26"/>
        </w:rPr>
        <w:t>Tên doanh nghiệp: …………………………………………</w:t>
      </w:r>
    </w:p>
    <w:p>
      <w:pPr>
        <w:pStyle w:val="Normal"/>
        <w:shd w:val="clear" w:color="auto" w:fill="FFFFFF"/>
        <w:spacing w:lineRule="auto" w:line="240" w:before="0" w:after="150"/>
        <w:jc w:val="both"/>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 xml:space="preserve">– </w:t>
      </w:r>
      <w:r>
        <w:rPr>
          <w:rFonts w:eastAsia="Times New Roman" w:cs="Times New Roman" w:ascii="Times New Roman" w:hAnsi="Times New Roman"/>
          <w:color w:val="222222"/>
          <w:sz w:val="26"/>
          <w:szCs w:val="26"/>
        </w:rPr>
        <w:t>Mã số thuế: …………………….</w:t>
      </w:r>
    </w:p>
    <w:p>
      <w:pPr>
        <w:pStyle w:val="Normal"/>
        <w:shd w:val="clear" w:color="auto" w:fill="FFFFFF"/>
        <w:spacing w:lineRule="auto" w:line="240" w:before="0" w:after="150"/>
        <w:jc w:val="both"/>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 xml:space="preserve">– </w:t>
      </w:r>
      <w:r>
        <w:rPr>
          <w:rFonts w:eastAsia="Times New Roman" w:cs="Times New Roman" w:ascii="Times New Roman" w:hAnsi="Times New Roman"/>
          <w:color w:val="222222"/>
          <w:sz w:val="26"/>
          <w:szCs w:val="26"/>
        </w:rPr>
        <w:t>Địa chỉ trụ sở chính:…………………………………………..</w:t>
      </w:r>
    </w:p>
    <w:p>
      <w:pPr>
        <w:pStyle w:val="Normal"/>
        <w:shd w:val="clear" w:color="auto" w:fill="FFFFFF"/>
        <w:spacing w:lineRule="auto" w:line="240" w:before="0" w:after="150"/>
        <w:jc w:val="both"/>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 xml:space="preserve">– </w:t>
      </w:r>
      <w:r>
        <w:rPr>
          <w:rFonts w:eastAsia="Times New Roman" w:cs="Times New Roman" w:ascii="Times New Roman" w:hAnsi="Times New Roman"/>
          <w:color w:val="222222"/>
          <w:sz w:val="26"/>
          <w:szCs w:val="26"/>
        </w:rPr>
        <w:t>Người đại diện theo pháp luật: ………………………………</w:t>
      </w:r>
    </w:p>
    <w:p>
      <w:pPr>
        <w:pStyle w:val="Normal"/>
        <w:shd w:val="clear" w:color="auto" w:fill="FFFFFF"/>
        <w:spacing w:lineRule="auto" w:line="240" w:before="0" w:after="150"/>
        <w:jc w:val="both"/>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 xml:space="preserve">– </w:t>
      </w:r>
      <w:r>
        <w:rPr>
          <w:rFonts w:eastAsia="Times New Roman" w:cs="Times New Roman" w:ascii="Times New Roman" w:hAnsi="Times New Roman"/>
          <w:color w:val="222222"/>
          <w:sz w:val="26"/>
          <w:szCs w:val="26"/>
        </w:rPr>
        <w:t>Điện thoại: ………………………..</w:t>
      </w:r>
    </w:p>
    <w:p>
      <w:pPr>
        <w:pStyle w:val="Normal"/>
        <w:shd w:val="clear" w:color="auto" w:fill="FFFFFF"/>
        <w:spacing w:lineRule="auto" w:line="240" w:before="0" w:after="150"/>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Căn cứ Quyết định số …./QĐ-… ngày ….. của … (tên cơ quan ban hành quyết định) …. về việc áp dụng biện pháp cưỡng chế thông báo hóa đơn không còn giá trị sử dụng đối với ……………………………………………………………………………………….</w:t>
      </w:r>
    </w:p>
    <w:p>
      <w:pPr>
        <w:pStyle w:val="Normal"/>
        <w:shd w:val="clear" w:color="auto" w:fill="FFFFFF"/>
        <w:spacing w:lineRule="auto" w:line="240" w:before="0" w:after="150"/>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Lý do xin mở hóa đơn bị cưỡng chế: ………………………………………………………………………………………………</w:t>
      </w:r>
    </w:p>
    <w:p>
      <w:pPr>
        <w:pStyle w:val="Normal"/>
        <w:shd w:val="clear" w:color="auto" w:fill="FFFFFF"/>
        <w:spacing w:lineRule="auto" w:line="240" w:before="0" w:after="150"/>
        <w:jc w:val="both"/>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w:t>
      </w:r>
    </w:p>
    <w:p>
      <w:pPr>
        <w:pStyle w:val="Normal"/>
        <w:shd w:val="clear" w:color="auto" w:fill="FFFFFF"/>
        <w:spacing w:lineRule="auto" w:line="240" w:before="0" w:after="150"/>
        <w:jc w:val="both"/>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w:t>
      </w:r>
    </w:p>
    <w:p>
      <w:pPr>
        <w:pStyle w:val="Normal"/>
        <w:shd w:val="clear" w:color="auto" w:fill="FFFFFF"/>
        <w:spacing w:lineRule="auto" w:line="240" w:before="0" w:after="150"/>
        <w:jc w:val="both"/>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Nay Công ty làm công văn này kính đề nghị Chi cục thuế Quận……..tạo điều kiện cho Công ty chúng tôi được mở hóa đơn bị cưỡng chế để doanh nghiệp hoạt động bình thường trong thời gian sớm nhất.</w:t>
      </w:r>
    </w:p>
    <w:p>
      <w:pPr>
        <w:pStyle w:val="Normal"/>
        <w:shd w:val="clear" w:color="auto" w:fill="FFFFFF"/>
        <w:spacing w:lineRule="auto" w:line="240" w:before="0" w:after="150"/>
        <w:jc w:val="both"/>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Công ty chúng tôi xin cam kết nội dung trên là đúng và xin hoàn toàn chịu trách nhiệm trước pháp luật.</w:t>
      </w:r>
      <w:bookmarkStart w:id="0" w:name="_GoBack"/>
      <w:bookmarkEnd w:id="0"/>
    </w:p>
    <w:p>
      <w:pPr>
        <w:pStyle w:val="Normal"/>
        <w:shd w:val="clear" w:color="auto" w:fill="FFFFFF"/>
        <w:spacing w:lineRule="auto" w:line="240" w:before="0" w:after="150"/>
        <w:jc w:val="both"/>
        <w:rPr>
          <w:rFonts w:ascii="Times New Roman" w:hAnsi="Times New Roman" w:eastAsia="Times New Roman" w:cs="Times New Roman"/>
          <w:color w:val="222222"/>
          <w:sz w:val="26"/>
          <w:szCs w:val="26"/>
        </w:rPr>
      </w:pPr>
      <w:r>
        <w:rPr>
          <w:rFonts w:eastAsia="Times New Roman" w:cs="Times New Roman" w:ascii="Times New Roman" w:hAnsi="Times New Roman"/>
          <w:color w:val="222222"/>
          <w:sz w:val="26"/>
          <w:szCs w:val="26"/>
        </w:rPr>
        <w:t>Xin trân trọng kính chào!</w:t>
      </w:r>
    </w:p>
    <w:tbl>
      <w:tblPr>
        <w:tblW w:w="10079" w:type="dxa"/>
        <w:jc w:val="left"/>
        <w:tblInd w:w="0" w:type="dxa"/>
        <w:tblLayout w:type="fixed"/>
        <w:tblCellMar>
          <w:top w:w="150" w:type="dxa"/>
          <w:left w:w="150" w:type="dxa"/>
          <w:bottom w:w="150" w:type="dxa"/>
          <w:right w:w="150" w:type="dxa"/>
        </w:tblCellMar>
        <w:tblLook w:firstRow="1" w:noVBand="1" w:lastRow="0" w:firstColumn="1" w:lastColumn="0" w:noHBand="0" w:val="04a0"/>
      </w:tblPr>
      <w:tblGrid>
        <w:gridCol w:w="2941"/>
        <w:gridCol w:w="7137"/>
      </w:tblGrid>
      <w:tr>
        <w:trPr>
          <w:trHeight w:val="944" w:hRule="atLeast"/>
        </w:trPr>
        <w:tc>
          <w:tcPr>
            <w:tcW w:w="2941" w:type="dxa"/>
            <w:tcBorders>
              <w:top w:val="single" w:sz="6" w:space="0" w:color="D6D8DB"/>
              <w:left w:val="single" w:sz="6" w:space="0" w:color="D6D8DB"/>
              <w:bottom w:val="single" w:sz="6" w:space="0" w:color="D6D8DB"/>
              <w:right w:val="single" w:sz="6" w:space="0" w:color="D6D8DB"/>
            </w:tcBorders>
            <w:vAlign w:val="cente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b/>
                <w:bCs/>
                <w:sz w:val="26"/>
                <w:szCs w:val="26"/>
              </w:rPr>
              <w:t>Nơi nhận:</w:t>
            </w:r>
            <w:r>
              <w:rPr>
                <w:rFonts w:eastAsia="Times New Roman" w:cs="Times New Roman" w:ascii="Times New Roman" w:hAnsi="Times New Roman"/>
                <w:sz w:val="26"/>
                <w:szCs w:val="26"/>
              </w:rPr>
              <w:br/>
            </w:r>
            <w:r>
              <w:rPr>
                <w:rFonts w:eastAsia="Times New Roman" w:cs="Times New Roman" w:ascii="Times New Roman" w:hAnsi="Times New Roman"/>
                <w:i/>
                <w:iCs/>
                <w:sz w:val="26"/>
                <w:szCs w:val="26"/>
              </w:rPr>
              <w:t>– Như trên.</w:t>
            </w:r>
            <w:r>
              <w:rPr>
                <w:rFonts w:eastAsia="Times New Roman" w:cs="Times New Roman" w:ascii="Times New Roman" w:hAnsi="Times New Roman"/>
                <w:sz w:val="26"/>
                <w:szCs w:val="26"/>
              </w:rPr>
              <w:br/>
            </w:r>
            <w:r>
              <w:rPr>
                <w:rFonts w:eastAsia="Times New Roman" w:cs="Times New Roman" w:ascii="Times New Roman" w:hAnsi="Times New Roman"/>
                <w:i/>
                <w:iCs/>
                <w:sz w:val="26"/>
                <w:szCs w:val="26"/>
              </w:rPr>
              <w:t>– Lưu VP.</w:t>
            </w:r>
          </w:p>
        </w:tc>
        <w:tc>
          <w:tcPr>
            <w:tcW w:w="7137" w:type="dxa"/>
            <w:tcBorders>
              <w:top w:val="single" w:sz="6" w:space="0" w:color="D6D8DB"/>
              <w:left w:val="single" w:sz="6" w:space="0" w:color="D6D8DB"/>
              <w:bottom w:val="single" w:sz="6" w:space="0" w:color="D6D8DB"/>
              <w:right w:val="single" w:sz="6" w:space="0" w:color="D6D8DB"/>
            </w:tcBorders>
            <w:vAlign w:val="center"/>
          </w:tcPr>
          <w:p>
            <w:pPr>
              <w:pStyle w:val="Normal"/>
              <w:spacing w:lineRule="auto" w:line="240" w:before="0" w:after="0"/>
              <w:jc w:val="center"/>
              <w:rPr>
                <w:rFonts w:ascii="Times New Roman" w:hAnsi="Times New Roman" w:eastAsia="Times New Roman" w:cs="Times New Roman"/>
                <w:sz w:val="26"/>
                <w:szCs w:val="26"/>
              </w:rPr>
            </w:pPr>
            <w:r>
              <w:rPr>
                <w:rFonts w:eastAsia="Times New Roman" w:cs="Times New Roman" w:ascii="Times New Roman" w:hAnsi="Times New Roman"/>
                <w:b/>
                <w:bCs/>
                <w:sz w:val="26"/>
                <w:szCs w:val="26"/>
              </w:rPr>
              <w:t>ĐẠI DIỆN DOANH NGHIỆP</w:t>
            </w:r>
            <w:r>
              <w:rPr>
                <w:rFonts w:eastAsia="Times New Roman" w:cs="Times New Roman" w:ascii="Times New Roman" w:hAnsi="Times New Roman"/>
                <w:sz w:val="26"/>
                <w:szCs w:val="26"/>
              </w:rPr>
              <w:br/>
            </w:r>
            <w:r>
              <w:rPr>
                <w:rFonts w:eastAsia="Times New Roman" w:cs="Times New Roman" w:ascii="Times New Roman" w:hAnsi="Times New Roman"/>
                <w:b/>
                <w:bCs/>
                <w:sz w:val="26"/>
                <w:szCs w:val="26"/>
              </w:rPr>
              <w:t>GIÁM ĐỐC</w:t>
            </w:r>
            <w:r>
              <w:rPr>
                <w:rFonts w:eastAsia="Times New Roman" w:cs="Times New Roman" w:ascii="Times New Roman" w:hAnsi="Times New Roman"/>
                <w:sz w:val="26"/>
                <w:szCs w:val="26"/>
              </w:rPr>
              <w:br/>
            </w:r>
            <w:r>
              <w:rPr>
                <w:rFonts w:eastAsia="Times New Roman" w:cs="Times New Roman" w:ascii="Times New Roman" w:hAnsi="Times New Roman"/>
                <w:i/>
                <w:iCs/>
                <w:sz w:val="26"/>
                <w:szCs w:val="26"/>
              </w:rPr>
              <w:t>(Ký, ghi rõ họ tên và đóng dấu</w:t>
            </w:r>
            <w:r>
              <w:rPr>
                <w:rFonts w:eastAsia="Times New Roman" w:cs="Times New Roman" w:ascii="Times New Roman" w:hAnsi="Times New Roman"/>
                <w:b/>
                <w:bCs/>
                <w:sz w:val="26"/>
                <w:szCs w:val="26"/>
              </w:rPr>
              <w:t>)</w:t>
            </w:r>
          </w:p>
        </w:tc>
      </w:tr>
    </w:tbl>
    <w:p>
      <w:pPr>
        <w:pStyle w:val="Normal"/>
        <w:spacing w:before="0" w:after="160"/>
        <w:rPr>
          <w:rFonts w:ascii="Times New Roman" w:hAnsi="Times New Roman" w:cs="Times New Roman"/>
          <w:sz w:val="26"/>
          <w:szCs w:val="26"/>
        </w:rPr>
      </w:pPr>
      <w:r>
        <w:rPr>
          <w:rFonts w:cs="Times New Roman" w:ascii="Times New Roman" w:hAnsi="Times New Roman"/>
          <w:sz w:val="26"/>
          <w:szCs w:val="26"/>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f37a6"/>
    <w:rPr>
      <w:b/>
      <w:bCs/>
    </w:rPr>
  </w:style>
  <w:style w:type="character" w:styleId="Emphasis">
    <w:name w:val="Emphasis"/>
    <w:basedOn w:val="DefaultParagraphFont"/>
    <w:uiPriority w:val="20"/>
    <w:qFormat/>
    <w:rsid w:val="00ff37a6"/>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semiHidden/>
    <w:unhideWhenUsed/>
    <w:qFormat/>
    <w:rsid w:val="00ff37a6"/>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LibreOffice/24.2.0.3$Windows_X86_64 LibreOffice_project/da48488a73ddd66ea24cf16bbc4f7b9c08e9bea1</Application>
  <AppVersion>15.0000</AppVersion>
  <Pages>2</Pages>
  <Words>200</Words>
  <Characters>1015</Characters>
  <CharactersWithSpaces>1228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2024-07-19T09:08:00Z</dcterms:created>
  <dc:creator>PC</dc:creator>
  <dc:description/>
  <dc:language>en-US</dc:language>
  <cp:lastModifiedBy>PC</cp:lastModifiedBy>
  <dcterms:modified xsi:type="dcterms:W3CDTF">2024-07-19T09:12:00Z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