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B5D0" w14:textId="77777777" w:rsidR="007D27D8" w:rsidRPr="00553A2A" w:rsidRDefault="007D27D8" w:rsidP="007D27D8">
      <w:pPr>
        <w:spacing w:before="120"/>
        <w:rPr>
          <w:rFonts w:ascii="Arial" w:hAnsi="Arial" w:cs="Arial"/>
          <w:b/>
          <w:sz w:val="20"/>
        </w:rPr>
      </w:pPr>
      <w:r w:rsidRPr="00553A2A">
        <w:rPr>
          <w:rFonts w:ascii="Arial" w:hAnsi="Arial" w:cs="Arial"/>
          <w:b/>
          <w:sz w:val="20"/>
        </w:rPr>
        <w:t xml:space="preserve">12. Báo cáo kết </w:t>
      </w:r>
      <w:r w:rsidRPr="00553A2A">
        <w:rPr>
          <w:rFonts w:ascii="Arial" w:hAnsi="Arial" w:cs="Arial"/>
          <w:b/>
          <w:sz w:val="20"/>
          <w:lang w:val="en-US"/>
        </w:rPr>
        <w:t>quả</w:t>
      </w:r>
      <w:r w:rsidRPr="00553A2A">
        <w:rPr>
          <w:rFonts w:ascii="Arial" w:hAnsi="Arial" w:cs="Arial"/>
          <w:b/>
          <w:sz w:val="20"/>
        </w:rPr>
        <w:t xml:space="preserve"> hoạt động kinh doanh giữa niên độ (dạng tóm lược)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18"/>
        <w:gridCol w:w="5442"/>
      </w:tblGrid>
      <w:tr w:rsidR="007D27D8" w:rsidRPr="00553A2A" w14:paraId="55AB0AD2" w14:textId="77777777" w:rsidTr="00BB798B">
        <w:tc>
          <w:tcPr>
            <w:tcW w:w="2093" w:type="pct"/>
          </w:tcPr>
          <w:p w14:paraId="03C5EC8B" w14:textId="77777777" w:rsidR="007D27D8" w:rsidRPr="00553A2A" w:rsidRDefault="007D27D8" w:rsidP="00BB798B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Đơn vị báo cáo: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………………</w:t>
            </w:r>
          </w:p>
          <w:p w14:paraId="5B104D43" w14:textId="77777777" w:rsidR="007D27D8" w:rsidRPr="00553A2A" w:rsidRDefault="007D27D8" w:rsidP="00BB798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Địa chỉ: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…………………………</w:t>
            </w:r>
          </w:p>
        </w:tc>
        <w:tc>
          <w:tcPr>
            <w:tcW w:w="2907" w:type="pct"/>
          </w:tcPr>
          <w:p w14:paraId="1B70E918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M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ẫ</w:t>
            </w:r>
            <w:r w:rsidRPr="00553A2A">
              <w:rPr>
                <w:rFonts w:ascii="Arial" w:hAnsi="Arial" w:cs="Arial"/>
                <w:b/>
                <w:sz w:val="20"/>
              </w:rPr>
              <w:t>u số B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 xml:space="preserve"> 02b</w:t>
            </w:r>
            <w:r w:rsidRPr="00553A2A">
              <w:rPr>
                <w:rFonts w:ascii="Arial" w:hAnsi="Arial" w:cs="Arial"/>
                <w:b/>
                <w:sz w:val="20"/>
              </w:rPr>
              <w:t xml:space="preserve"> - DN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(Kèm theo Thông tư số 99/2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0</w:t>
            </w:r>
            <w:r w:rsidRPr="00553A2A">
              <w:rPr>
                <w:rFonts w:ascii="Arial" w:hAnsi="Arial" w:cs="Arial"/>
                <w:i/>
                <w:sz w:val="20"/>
              </w:rPr>
              <w:t xml:space="preserve">25/TT-BTC ngày 27 tháng 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10</w:t>
            </w:r>
            <w:r w:rsidRPr="00553A2A">
              <w:rPr>
                <w:rFonts w:ascii="Arial" w:hAnsi="Arial" w:cs="Arial"/>
                <w:i/>
                <w:sz w:val="20"/>
              </w:rPr>
              <w:t xml:space="preserve"> năm 2025 của Bộ trưởng Bộ Tài chính)</w:t>
            </w:r>
          </w:p>
        </w:tc>
      </w:tr>
    </w:tbl>
    <w:p w14:paraId="1DCAF09C" w14:textId="77777777" w:rsidR="007D27D8" w:rsidRPr="00553A2A" w:rsidRDefault="007D27D8" w:rsidP="007D27D8">
      <w:pPr>
        <w:spacing w:before="120"/>
        <w:rPr>
          <w:rFonts w:ascii="Arial" w:hAnsi="Arial" w:cs="Arial"/>
          <w:sz w:val="20"/>
          <w:lang w:val="en-US"/>
        </w:rPr>
      </w:pPr>
    </w:p>
    <w:p w14:paraId="0D7D4DBE" w14:textId="77777777" w:rsidR="007D27D8" w:rsidRPr="00536B2C" w:rsidRDefault="007D27D8" w:rsidP="007D27D8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</w:rPr>
        <w:t>BÁO CÁO KẾT QUẢ HOẠT ĐỘNG KINH DOANH GI</w:t>
      </w:r>
      <w:r>
        <w:rPr>
          <w:rFonts w:ascii="Arial" w:hAnsi="Arial" w:cs="Arial"/>
          <w:b/>
          <w:sz w:val="20"/>
          <w:lang w:val="en-US"/>
        </w:rPr>
        <w:t>Ữ</w:t>
      </w:r>
      <w:r>
        <w:rPr>
          <w:rFonts w:ascii="Arial" w:hAnsi="Arial" w:cs="Arial"/>
          <w:b/>
          <w:sz w:val="20"/>
        </w:rPr>
        <w:t>A NIÊN ĐỘ</w:t>
      </w:r>
    </w:p>
    <w:p w14:paraId="1B1C26ED" w14:textId="77777777" w:rsidR="007D27D8" w:rsidRPr="00553A2A" w:rsidRDefault="007D27D8" w:rsidP="007D27D8">
      <w:pPr>
        <w:spacing w:before="120"/>
        <w:jc w:val="center"/>
        <w:rPr>
          <w:rFonts w:ascii="Arial" w:hAnsi="Arial" w:cs="Arial"/>
          <w:b/>
          <w:sz w:val="20"/>
        </w:rPr>
      </w:pPr>
      <w:r w:rsidRPr="00553A2A">
        <w:rPr>
          <w:rFonts w:ascii="Arial" w:hAnsi="Arial" w:cs="Arial"/>
          <w:b/>
          <w:sz w:val="20"/>
        </w:rPr>
        <w:t>(D</w:t>
      </w:r>
      <w:r w:rsidRPr="00553A2A">
        <w:rPr>
          <w:rFonts w:ascii="Arial" w:hAnsi="Arial" w:cs="Arial"/>
          <w:b/>
          <w:sz w:val="20"/>
          <w:lang w:val="en-US"/>
        </w:rPr>
        <w:t>ạ</w:t>
      </w:r>
      <w:r w:rsidRPr="00553A2A">
        <w:rPr>
          <w:rFonts w:ascii="Arial" w:hAnsi="Arial" w:cs="Arial"/>
          <w:b/>
          <w:sz w:val="20"/>
        </w:rPr>
        <w:t>ng tóm lược)</w:t>
      </w:r>
    </w:p>
    <w:p w14:paraId="220E0EB8" w14:textId="77777777" w:rsidR="007D27D8" w:rsidRPr="00553A2A" w:rsidRDefault="007D27D8" w:rsidP="007D27D8">
      <w:pPr>
        <w:spacing w:before="120"/>
        <w:jc w:val="center"/>
        <w:rPr>
          <w:rFonts w:ascii="Arial" w:hAnsi="Arial" w:cs="Arial"/>
          <w:i/>
          <w:sz w:val="20"/>
        </w:rPr>
      </w:pPr>
      <w:r w:rsidRPr="00553A2A">
        <w:rPr>
          <w:rFonts w:ascii="Arial" w:hAnsi="Arial" w:cs="Arial"/>
          <w:i/>
          <w:sz w:val="20"/>
        </w:rPr>
        <w:t>Kỳ kế toán từ ngày.... đến ngày....</w:t>
      </w:r>
    </w:p>
    <w:p w14:paraId="10575A4D" w14:textId="77777777" w:rsidR="007D27D8" w:rsidRPr="00553A2A" w:rsidRDefault="007D27D8" w:rsidP="007D27D8">
      <w:pPr>
        <w:spacing w:before="120"/>
        <w:jc w:val="right"/>
        <w:rPr>
          <w:rFonts w:ascii="Arial" w:hAnsi="Arial" w:cs="Arial"/>
          <w:i/>
          <w:sz w:val="20"/>
        </w:rPr>
      </w:pPr>
      <w:r w:rsidRPr="00553A2A">
        <w:rPr>
          <w:rFonts w:ascii="Arial" w:hAnsi="Arial" w:cs="Arial"/>
          <w:i/>
          <w:sz w:val="20"/>
        </w:rPr>
        <w:t>Đơn vị tính:</w:t>
      </w:r>
      <w:r>
        <w:rPr>
          <w:rFonts w:ascii="Arial" w:hAnsi="Arial" w:cs="Arial"/>
          <w:i/>
          <w:sz w:val="20"/>
          <w:lang w:val="en-US"/>
        </w:rPr>
        <w:t>…….</w:t>
      </w:r>
      <w:r w:rsidRPr="00553A2A">
        <w:rPr>
          <w:rFonts w:ascii="Arial" w:hAnsi="Arial" w:cs="Arial"/>
          <w:i/>
          <w:sz w:val="20"/>
        </w:rPr>
        <w:t>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8"/>
        <w:gridCol w:w="668"/>
        <w:gridCol w:w="1152"/>
        <w:gridCol w:w="864"/>
        <w:gridCol w:w="924"/>
        <w:gridCol w:w="984"/>
        <w:gridCol w:w="984"/>
      </w:tblGrid>
      <w:tr w:rsidR="007D27D8" w:rsidRPr="00553A2A" w14:paraId="4A5653C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vMerge w:val="restart"/>
            <w:shd w:val="clear" w:color="auto" w:fill="FFFFFF"/>
            <w:vAlign w:val="center"/>
          </w:tcPr>
          <w:p w14:paraId="022FEAF5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CHỈ TIÊU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14:paraId="03556836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Mã s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ố</w:t>
            </w:r>
          </w:p>
        </w:tc>
        <w:tc>
          <w:tcPr>
            <w:tcW w:w="616" w:type="pct"/>
            <w:vMerge w:val="restart"/>
            <w:shd w:val="clear" w:color="auto" w:fill="FFFFFF"/>
            <w:vAlign w:val="center"/>
          </w:tcPr>
          <w:p w14:paraId="7E8BA3BA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Thuyết minh</w:t>
            </w:r>
          </w:p>
        </w:tc>
        <w:tc>
          <w:tcPr>
            <w:tcW w:w="956" w:type="pct"/>
            <w:gridSpan w:val="2"/>
            <w:shd w:val="clear" w:color="auto" w:fill="FFFFFF"/>
            <w:vAlign w:val="center"/>
          </w:tcPr>
          <w:p w14:paraId="4E150BAE" w14:textId="77777777" w:rsidR="007D27D8" w:rsidRPr="00536B2C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Quý</w:t>
            </w:r>
            <w:r>
              <w:rPr>
                <w:rFonts w:ascii="Arial" w:hAnsi="Arial" w:cs="Arial"/>
                <w:b/>
                <w:sz w:val="20"/>
                <w:lang w:val="en-US"/>
              </w:rPr>
              <w:t>…..</w:t>
            </w:r>
          </w:p>
        </w:tc>
        <w:tc>
          <w:tcPr>
            <w:tcW w:w="1052" w:type="pct"/>
            <w:gridSpan w:val="2"/>
            <w:shd w:val="clear" w:color="auto" w:fill="FFFFFF"/>
            <w:vAlign w:val="center"/>
          </w:tcPr>
          <w:p w14:paraId="186DE0D0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Lũy kế từ đầu năm đến cuối quý này</w:t>
            </w:r>
          </w:p>
        </w:tc>
      </w:tr>
      <w:tr w:rsidR="007D27D8" w:rsidRPr="00553A2A" w14:paraId="07E4DCE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vMerge/>
            <w:shd w:val="clear" w:color="auto" w:fill="FFFFFF"/>
            <w:vAlign w:val="center"/>
          </w:tcPr>
          <w:p w14:paraId="6CD9707B" w14:textId="77777777" w:rsidR="007D27D8" w:rsidRPr="00553A2A" w:rsidRDefault="007D27D8" w:rsidP="00BB798B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7" w:type="pct"/>
            <w:vMerge/>
            <w:shd w:val="clear" w:color="auto" w:fill="FFFFFF"/>
            <w:vAlign w:val="center"/>
          </w:tcPr>
          <w:p w14:paraId="6CBD0170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16" w:type="pct"/>
            <w:vMerge/>
            <w:shd w:val="clear" w:color="auto" w:fill="FFFFFF"/>
            <w:vAlign w:val="center"/>
          </w:tcPr>
          <w:p w14:paraId="29ED0F1D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066994E5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nay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1B81C200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trước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5BFC454D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nay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77FB89DD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trước</w:t>
            </w:r>
          </w:p>
        </w:tc>
      </w:tr>
      <w:tr w:rsidR="007D27D8" w:rsidRPr="00553A2A" w14:paraId="40EA22F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71FB0F89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553A2A">
              <w:rPr>
                <w:rFonts w:ascii="Arial" w:hAnsi="Arial" w:cs="Arial"/>
                <w:i/>
                <w:sz w:val="20"/>
                <w:lang w:val="en-US"/>
              </w:rPr>
              <w:t>1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478FEC83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77712D3C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462" w:type="pct"/>
            <w:shd w:val="clear" w:color="auto" w:fill="FFFFFF"/>
            <w:vAlign w:val="center"/>
          </w:tcPr>
          <w:p w14:paraId="4BE15A39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1F4F0743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5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35D664EA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6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7CEA3B19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7</w:t>
            </w:r>
          </w:p>
        </w:tc>
      </w:tr>
      <w:tr w:rsidR="007D27D8" w:rsidRPr="00553A2A" w14:paraId="78C172B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714C6BB8" w14:textId="77777777" w:rsidR="007D27D8" w:rsidRPr="00553A2A" w:rsidRDefault="007D27D8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1. Doanh thu bán hàng và cung cấp dịch vụ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1BCD53B4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2F10DC8F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34EA2E52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16FFC780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6D952674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0DF12FBF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27D8" w:rsidRPr="00553A2A" w14:paraId="0F0731F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305C0AB7" w14:textId="77777777" w:rsidR="007D27D8" w:rsidRPr="00553A2A" w:rsidRDefault="007D27D8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2. Doanh thu hoạt động tài chính và thu nhập khác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5613D5BC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51FB8388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38F1EA5F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33B922EB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607D5421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4311701F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27D8" w:rsidRPr="00553A2A" w14:paraId="22631ED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22140534" w14:textId="77777777" w:rsidR="007D27D8" w:rsidRPr="00553A2A" w:rsidRDefault="007D27D8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3.</w:t>
            </w:r>
            <w:r w:rsidRPr="00553A2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553A2A">
              <w:rPr>
                <w:rFonts w:ascii="Arial" w:hAnsi="Arial" w:cs="Arial"/>
                <w:sz w:val="20"/>
              </w:rPr>
              <w:t>Tổng lợi nhuận kế toán trước thuế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75187221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45DF5ED0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25453119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6A795642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4BEF1B6F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2EFC5C06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27D8" w:rsidRPr="00553A2A" w14:paraId="646F8F0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4FA2A440" w14:textId="77777777" w:rsidR="007D27D8" w:rsidRPr="00553A2A" w:rsidRDefault="007D27D8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4. Lợi nhuận sau thuế thu nhập doanh nghiệp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2D84010B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3C28DC03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068D30D7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71976219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579B498C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7B61726C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6CEA156" w14:textId="77777777" w:rsidR="007D27D8" w:rsidRPr="00553A2A" w:rsidRDefault="007D27D8" w:rsidP="007D27D8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553A2A">
        <w:rPr>
          <w:rFonts w:ascii="Arial" w:hAnsi="Arial" w:cs="Arial"/>
          <w:i/>
          <w:sz w:val="20"/>
        </w:rPr>
        <w:t>Phê duyệt, ngày... tháng... năm ...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20"/>
        <w:gridCol w:w="3121"/>
        <w:gridCol w:w="3119"/>
      </w:tblGrid>
      <w:tr w:rsidR="007D27D8" w:rsidRPr="00553A2A" w14:paraId="37F4EDB3" w14:textId="77777777" w:rsidTr="00BB798B">
        <w:tc>
          <w:tcPr>
            <w:tcW w:w="1667" w:type="pct"/>
          </w:tcPr>
          <w:p w14:paraId="60103702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NGƯỜI LẬP</w:t>
            </w:r>
            <w:r w:rsidRPr="00553A2A">
              <w:rPr>
                <w:rFonts w:ascii="Arial" w:hAnsi="Arial" w:cs="Arial"/>
                <w:b/>
                <w:sz w:val="20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tên)</w:t>
            </w:r>
          </w:p>
        </w:tc>
        <w:tc>
          <w:tcPr>
            <w:tcW w:w="1667" w:type="pct"/>
          </w:tcPr>
          <w:p w14:paraId="691B2E9A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KẾ TOÁN TRƯỞNG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tên)</w:t>
            </w:r>
          </w:p>
        </w:tc>
        <w:tc>
          <w:tcPr>
            <w:tcW w:w="1667" w:type="pct"/>
          </w:tcPr>
          <w:p w14:paraId="52D7B2D8" w14:textId="77777777" w:rsidR="007D27D8" w:rsidRPr="00553A2A" w:rsidRDefault="007D27D8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  <w:lang w:val="en-US"/>
              </w:rPr>
              <w:t>NGƯỜI ĐẠI DIỆN THEO PHÁP LUẬT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, đóng dấu</w:t>
            </w:r>
            <w:r w:rsidRPr="00553A2A">
              <w:rPr>
                <w:rFonts w:ascii="Arial" w:hAnsi="Arial" w:cs="Arial"/>
                <w:i/>
                <w:sz w:val="20"/>
              </w:rPr>
              <w:t>)</w:t>
            </w:r>
          </w:p>
        </w:tc>
      </w:tr>
    </w:tbl>
    <w:p w14:paraId="4A4FAEB7" w14:textId="77777777" w:rsidR="007D27D8" w:rsidRDefault="007D27D8"/>
    <w:p w14:paraId="6DEE6F48" w14:textId="77777777" w:rsidR="0009716B" w:rsidRPr="007D27D8" w:rsidRDefault="007D27D8" w:rsidP="007D27D8">
      <w:pPr>
        <w:widowControl/>
        <w:spacing w:after="160" w:line="278" w:lineRule="auto"/>
        <w:rPr>
          <w:lang w:val="en-US"/>
        </w:rPr>
      </w:pPr>
      <w:r>
        <w:br w:type="page"/>
      </w:r>
    </w:p>
    <w:sectPr w:rsidR="0009716B" w:rsidRPr="007D2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D8"/>
    <w:rsid w:val="0009716B"/>
    <w:rsid w:val="0020518C"/>
    <w:rsid w:val="002A28C0"/>
    <w:rsid w:val="007D27D8"/>
    <w:rsid w:val="009F6C58"/>
    <w:rsid w:val="00A04B7F"/>
    <w:rsid w:val="00B261ED"/>
    <w:rsid w:val="00F75A61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339F5"/>
  <w15:chartTrackingRefBased/>
  <w15:docId w15:val="{F873E5BA-271D-452B-A7EB-4ACBC60D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7D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7D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7D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7D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7D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7D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7D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7D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7D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7D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7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7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7D8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2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7D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2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7D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2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7D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27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7D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7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2025-11-04T02:50:00Z</dcterms:created>
  <dcterms:modified xsi:type="dcterms:W3CDTF">2025-11-04T02:50:00Z</dcterms:modified>
</cp:coreProperties>
</file>